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入会申请表</w:t>
      </w:r>
    </w:p>
    <w:p>
      <w:pPr>
        <w:rPr>
          <w:rFonts w:hint="eastAsia" w:ascii="华文中宋" w:hAnsi="华文中宋" w:eastAsia="华文中宋"/>
          <w:sz w:val="18"/>
          <w:szCs w:val="18"/>
        </w:rPr>
      </w:pPr>
    </w:p>
    <w:p>
      <w:pPr>
        <w:widowControl/>
        <w:spacing w:line="540" w:lineRule="exact"/>
        <w:ind w:firstLine="450" w:firstLineChars="150"/>
        <w:jc w:val="left"/>
        <w:rPr>
          <w:rFonts w:hint="eastAsia"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 w:cs="宋体"/>
          <w:kern w:val="0"/>
          <w:sz w:val="30"/>
          <w:szCs w:val="30"/>
        </w:rPr>
        <w:t>本单位自愿加入大连市建筑业协会，承认协会章程，自愿履行会员义务，按时缴纳会费。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         </w:t>
      </w:r>
      <w:r>
        <w:rPr>
          <w:rFonts w:hint="eastAsia" w:ascii="仿宋_GB2312" w:eastAsia="仿宋_GB2312" w:cs="宋体"/>
          <w:kern w:val="0"/>
          <w:sz w:val="30"/>
          <w:szCs w:val="30"/>
        </w:rPr>
        <w:t>申请单位（公章）</w:t>
      </w:r>
    </w:p>
    <w:p>
      <w:pPr>
        <w:widowControl/>
        <w:spacing w:line="400" w:lineRule="exact"/>
        <w:jc w:val="left"/>
        <w:rPr>
          <w:rFonts w:hint="eastAsia"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              </w:t>
      </w:r>
      <w:r>
        <w:rPr>
          <w:rFonts w:hint="eastAsia" w:ascii="仿宋_GB2312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</w:t>
      </w:r>
      <w:r>
        <w:rPr>
          <w:rFonts w:hint="eastAsia" w:ascii="仿宋_GB2312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</w:t>
      </w:r>
      <w:r>
        <w:rPr>
          <w:rFonts w:hint="eastAsia" w:ascii="仿宋_GB2312" w:eastAsia="仿宋_GB2312" w:cs="宋体"/>
          <w:kern w:val="0"/>
          <w:sz w:val="30"/>
          <w:szCs w:val="30"/>
        </w:rPr>
        <w:t>日</w:t>
      </w:r>
    </w:p>
    <w:tbl>
      <w:tblPr>
        <w:tblStyle w:val="5"/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960"/>
        <w:gridCol w:w="2007"/>
        <w:gridCol w:w="896"/>
        <w:gridCol w:w="1613"/>
        <w:gridCol w:w="533"/>
        <w:gridCol w:w="900"/>
        <w:gridCol w:w="409"/>
        <w:gridCol w:w="487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4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企业资质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属地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6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联络员姓名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90" w:hRule="atLeast"/>
          <w:jc w:val="center"/>
        </w:trPr>
        <w:tc>
          <w:tcPr>
            <w:tcW w:w="18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邮政编码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简介</w:t>
            </w:r>
          </w:p>
        </w:tc>
        <w:tc>
          <w:tcPr>
            <w:tcW w:w="92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92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　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（公章）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大连市建筑业协会会员部    电话： 82471087  13840978060(宋)  </w:t>
      </w:r>
    </w:p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传真：82471087      协会网址: http:// www.dljzhyxh.com</w:t>
      </w:r>
    </w:p>
    <w:p>
      <w:pPr>
        <w:adjustRightInd w:val="0"/>
        <w:snapToGrid w:val="0"/>
        <w:rPr>
          <w:rFonts w:hint="eastAsia" w:ascii="仿宋" w:hAnsi="仿宋" w:eastAsia="仿宋"/>
          <w:bCs/>
          <w:color w:val="000000"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6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A14E0"/>
    <w:rsid w:val="3BBA14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2018-12-12T02:44:00Z</dcterms:created>
  <dc:creator>Administrator</dc:creator>
  <cp:lastModifiedBy>Administrator</cp:lastModifiedBy>
  <dcterms:modified xsi:type="dcterms:W3CDTF">2018-12-12T02:45:22Z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